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8A" w:rsidRDefault="0049578A"/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49578A" w:rsidTr="0049578A">
        <w:tc>
          <w:tcPr>
            <w:tcW w:w="10343" w:type="dxa"/>
          </w:tcPr>
          <w:p w:rsidR="0049578A" w:rsidRDefault="00034DA5" w:rsidP="00034DA5">
            <w:pPr>
              <w:pStyle w:val="a5"/>
              <w:numPr>
                <w:ilvl w:val="0"/>
                <w:numId w:val="1"/>
              </w:numPr>
            </w:pPr>
            <w:hyperlink r:id="rId5" w:history="1">
              <w:r w:rsidR="0049578A" w:rsidRPr="008A0648">
                <w:rPr>
                  <w:rStyle w:val="a3"/>
                </w:rPr>
                <w:t>https://fcprc.ru/media/media/behavior/Formula_bezopasnogo_detstva._Roditelyam.pdf</w:t>
              </w:r>
            </w:hyperlink>
          </w:p>
          <w:p w:rsidR="0049578A" w:rsidRDefault="0049578A" w:rsidP="00034DA5">
            <w:pPr>
              <w:pStyle w:val="a5"/>
            </w:pPr>
            <w:r>
              <w:t>ФОРМУЛА БЕЗОПАСНОГО ДЕТСТВА (рекомендации для родителей)</w:t>
            </w:r>
          </w:p>
        </w:tc>
      </w:tr>
      <w:tr w:rsidR="0049578A" w:rsidTr="0049578A">
        <w:tc>
          <w:tcPr>
            <w:tcW w:w="10343" w:type="dxa"/>
          </w:tcPr>
          <w:p w:rsidR="0049578A" w:rsidRDefault="00034DA5" w:rsidP="00034DA5">
            <w:pPr>
              <w:pStyle w:val="a5"/>
              <w:numPr>
                <w:ilvl w:val="0"/>
                <w:numId w:val="1"/>
              </w:numPr>
            </w:pPr>
            <w:hyperlink r:id="rId6" w:history="1">
              <w:r w:rsidR="0049578A" w:rsidRPr="008A0648">
                <w:rPr>
                  <w:rStyle w:val="a3"/>
                </w:rPr>
                <w:t>https://fcprc.ru/media/media/behavior/Universalnie_sovety_roditelyam.pdf</w:t>
              </w:r>
            </w:hyperlink>
          </w:p>
          <w:p w:rsidR="0049578A" w:rsidRDefault="00034DA5" w:rsidP="00034DA5">
            <w:pPr>
              <w:pStyle w:val="a5"/>
            </w:pPr>
            <w:hyperlink r:id="rId7" w:tgtFrame="_blank" w:history="1">
              <w:r w:rsidR="0049578A" w:rsidRPr="00034DA5">
                <w:rPr>
                  <w:rFonts w:ascii="Proxima Nova Lt" w:hAnsi="Proxima Nova Lt"/>
                  <w:color w:val="CA2357"/>
                  <w:sz w:val="30"/>
                  <w:szCs w:val="30"/>
                </w:rPr>
                <w:t>Универсальные советы родителям по воспитанию детей, способные предотвратить развитие рискованного поведения</w:t>
              </w:r>
            </w:hyperlink>
          </w:p>
        </w:tc>
      </w:tr>
      <w:tr w:rsidR="0049578A" w:rsidTr="0049578A">
        <w:tc>
          <w:tcPr>
            <w:tcW w:w="10343" w:type="dxa"/>
          </w:tcPr>
          <w:p w:rsidR="0049578A" w:rsidRDefault="00034DA5" w:rsidP="00034DA5">
            <w:pPr>
              <w:pStyle w:val="a5"/>
              <w:numPr>
                <w:ilvl w:val="0"/>
                <w:numId w:val="1"/>
              </w:numPr>
            </w:pPr>
            <w:hyperlink r:id="rId8" w:history="1">
              <w:r w:rsidR="0049578A" w:rsidRPr="008A0648">
                <w:rPr>
                  <w:rStyle w:val="a3"/>
                </w:rPr>
                <w:t>https://fcprc.ru/media/media/behavior/Kak_ne_sovershat_oshibok_v_vospitanii.pdf</w:t>
              </w:r>
            </w:hyperlink>
          </w:p>
          <w:p w:rsidR="0049578A" w:rsidRDefault="00034DA5" w:rsidP="00034DA5">
            <w:pPr>
              <w:pStyle w:val="a5"/>
            </w:pPr>
            <w:hyperlink r:id="rId9" w:tgtFrame="_blank" w:history="1">
              <w:r w:rsidR="0049578A" w:rsidRPr="00034DA5">
                <w:rPr>
                  <w:rFonts w:ascii="Proxima Nova Lt" w:hAnsi="Proxima Nova Lt"/>
                  <w:color w:val="CA2357"/>
                  <w:sz w:val="30"/>
                  <w:szCs w:val="30"/>
                </w:rPr>
                <w:t>Как не совершать ошибок в воспитании детей?</w:t>
              </w:r>
            </w:hyperlink>
          </w:p>
        </w:tc>
      </w:tr>
      <w:tr w:rsidR="0049578A" w:rsidTr="0049578A">
        <w:tc>
          <w:tcPr>
            <w:tcW w:w="10343" w:type="dxa"/>
          </w:tcPr>
          <w:p w:rsidR="0049578A" w:rsidRDefault="00034DA5" w:rsidP="00034DA5">
            <w:pPr>
              <w:pStyle w:val="a5"/>
              <w:numPr>
                <w:ilvl w:val="0"/>
                <w:numId w:val="1"/>
              </w:numPr>
            </w:pPr>
            <w:hyperlink r:id="rId10" w:history="1">
              <w:r w:rsidR="0049578A" w:rsidRPr="008A0648">
                <w:rPr>
                  <w:rStyle w:val="a3"/>
                </w:rPr>
                <w:t>https://fcprc.ru/media/media/behavior/Roditelyam_o_psihologicheskoi_bezopasnosti.pdf</w:t>
              </w:r>
            </w:hyperlink>
          </w:p>
          <w:p w:rsidR="0049578A" w:rsidRDefault="0049578A" w:rsidP="00034DA5">
            <w:pPr>
              <w:pStyle w:val="a5"/>
            </w:pPr>
            <w:r>
              <w:t>РОДИТЕЛЯМ О ПСИХОЛОГИЧЕСКОЙ БЕЗОПАСНОСТИ ДЕТЕЙ И ПОДРОСТКОВ ПАМЯТКА</w:t>
            </w:r>
          </w:p>
        </w:tc>
      </w:tr>
      <w:tr w:rsidR="0049578A" w:rsidTr="0049578A">
        <w:tc>
          <w:tcPr>
            <w:tcW w:w="10343" w:type="dxa"/>
          </w:tcPr>
          <w:p w:rsidR="0049578A" w:rsidRDefault="00034DA5" w:rsidP="00034DA5">
            <w:pPr>
              <w:pStyle w:val="a5"/>
              <w:numPr>
                <w:ilvl w:val="0"/>
                <w:numId w:val="1"/>
              </w:numPr>
            </w:pPr>
            <w:hyperlink r:id="rId11" w:history="1">
              <w:r w:rsidR="0049578A" w:rsidRPr="008A0648">
                <w:rPr>
                  <w:rStyle w:val="a3"/>
                </w:rPr>
                <w:t>https://fcprc.ru/media/media/behavior/Algoritm_dlya_roditelei_destruktivnoe_povedenie.pdf</w:t>
              </w:r>
            </w:hyperlink>
          </w:p>
          <w:p w:rsidR="0049578A" w:rsidRDefault="00034DA5" w:rsidP="00034DA5">
            <w:pPr>
              <w:pStyle w:val="a5"/>
            </w:pPr>
            <w:hyperlink r:id="rId12" w:tgtFrame="_blank" w:history="1">
              <w:r w:rsidR="0049578A" w:rsidRPr="00034DA5">
                <w:rPr>
                  <w:rFonts w:ascii="Proxima Nova Lt" w:hAnsi="Proxima Nova Lt"/>
                  <w:color w:val="CA2357"/>
                  <w:sz w:val="30"/>
                  <w:szCs w:val="30"/>
                </w:rPr>
                <w:t xml:space="preserve">Алгоритм действий </w:t>
              </w:r>
              <w:proofErr w:type="gramStart"/>
              <w:r w:rsidR="0049578A" w:rsidRPr="00034DA5">
                <w:rPr>
                  <w:rFonts w:ascii="Proxima Nova Lt" w:hAnsi="Proxima Nova Lt"/>
                  <w:color w:val="CA2357"/>
                  <w:sz w:val="30"/>
                  <w:szCs w:val="30"/>
                </w:rPr>
                <w:t>для родителей</w:t>
              </w:r>
              <w:proofErr w:type="gramEnd"/>
              <w:r w:rsidR="0049578A" w:rsidRPr="00034DA5">
                <w:rPr>
                  <w:rFonts w:ascii="Proxima Nova Lt" w:hAnsi="Proxima Nova Lt"/>
                  <w:color w:val="CA2357"/>
                  <w:sz w:val="30"/>
                  <w:szCs w:val="30"/>
                </w:rPr>
        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«Интернет»</w:t>
              </w:r>
            </w:hyperlink>
          </w:p>
        </w:tc>
      </w:tr>
      <w:tr w:rsidR="0049578A" w:rsidTr="0049578A">
        <w:tc>
          <w:tcPr>
            <w:tcW w:w="10343" w:type="dxa"/>
          </w:tcPr>
          <w:p w:rsidR="0049578A" w:rsidRDefault="00034DA5" w:rsidP="00034DA5">
            <w:pPr>
              <w:pStyle w:val="a5"/>
              <w:numPr>
                <w:ilvl w:val="0"/>
                <w:numId w:val="1"/>
              </w:numPr>
            </w:pPr>
            <w:hyperlink r:id="rId13" w:history="1">
              <w:r w:rsidR="0049578A" w:rsidRPr="008A0648">
                <w:rPr>
                  <w:rStyle w:val="a3"/>
                </w:rPr>
                <w:t>https://fcprc.ru/media/media/behavior/Tvoya_psihologicheskaya_bezopasnost.pdf</w:t>
              </w:r>
            </w:hyperlink>
          </w:p>
          <w:p w:rsidR="0049578A" w:rsidRDefault="00034DA5" w:rsidP="00034DA5">
            <w:pPr>
              <w:pStyle w:val="a5"/>
            </w:pPr>
            <w:hyperlink r:id="rId14" w:tgtFrame="_blank" w:history="1">
              <w:r w:rsidR="00C1196C" w:rsidRPr="00034DA5">
                <w:rPr>
                  <w:rFonts w:ascii="Proxima Nova Lt" w:hAnsi="Proxima Nova Lt"/>
                  <w:color w:val="CA2357"/>
                  <w:sz w:val="30"/>
                  <w:szCs w:val="30"/>
                </w:rPr>
                <w:t>Твоя психологическая безопасность</w:t>
              </w:r>
            </w:hyperlink>
          </w:p>
        </w:tc>
      </w:tr>
      <w:tr w:rsidR="0085142E" w:rsidTr="0049578A">
        <w:tc>
          <w:tcPr>
            <w:tcW w:w="10343" w:type="dxa"/>
          </w:tcPr>
          <w:p w:rsidR="0085142E" w:rsidRDefault="0085142E" w:rsidP="00034DA5">
            <w:pPr>
              <w:pStyle w:val="a5"/>
              <w:numPr>
                <w:ilvl w:val="0"/>
                <w:numId w:val="1"/>
              </w:numPr>
            </w:pPr>
            <w:hyperlink r:id="rId15" w:history="1">
              <w:r w:rsidRPr="00BF76AA">
                <w:rPr>
                  <w:rStyle w:val="a3"/>
                </w:rPr>
                <w:t>https://fcprc.ru/media/media/mediacia/%D0%9F%D0%B0%D0%BC%D1%8F%D1%82%D0%BA%D0%B0_%D0%B4%D0%BB%D1%8F_%D1%80%D0%BE%D0%B4%D0%B8%D1%82%D0%B5%D0%BB%D0%B5%D0%B9_%D0%91%D1%8B%D1%82%D1%8C_%D1%87%D1%83%D1%82%D0%BA%D0%B8%D0%BC%D0%B8_%D0%BA_%D0%BF%D0%BE%D0%B4%D1%80%D0%BE%D1%81%D1%82%D0%BA%D1%83_2019_vWenkdi.pdf</w:t>
              </w:r>
            </w:hyperlink>
          </w:p>
          <w:p w:rsidR="0085142E" w:rsidRDefault="0085142E" w:rsidP="00034DA5">
            <w:pPr>
              <w:pStyle w:val="a5"/>
            </w:pPr>
            <w:bookmarkStart w:id="0" w:name="_GoBack"/>
            <w:bookmarkEnd w:id="0"/>
            <w:r>
              <w:t>ПАМЯТКА ДЛЯ РОДИТЕЛЕЙ БЫТЬ ЧУТКИМИ К ПОДРОСТКУ! КАК ПРЕДОТВРАТИТЬ БЕДУ?</w:t>
            </w:r>
          </w:p>
        </w:tc>
      </w:tr>
      <w:tr w:rsidR="0085142E" w:rsidTr="0049578A">
        <w:tc>
          <w:tcPr>
            <w:tcW w:w="10343" w:type="dxa"/>
          </w:tcPr>
          <w:p w:rsidR="0085142E" w:rsidRDefault="0085142E"/>
        </w:tc>
      </w:tr>
    </w:tbl>
    <w:p w:rsidR="0049578A" w:rsidRDefault="0049578A"/>
    <w:sectPr w:rsidR="0049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3598C"/>
    <w:multiLevelType w:val="hybridMultilevel"/>
    <w:tmpl w:val="187A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10"/>
    <w:rsid w:val="00034DA5"/>
    <w:rsid w:val="0049578A"/>
    <w:rsid w:val="0085142E"/>
    <w:rsid w:val="00A66210"/>
    <w:rsid w:val="00A8605B"/>
    <w:rsid w:val="00C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9AB44-DF99-490C-A257-C0486B5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78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9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media/media/behavior/Kak_ne_sovershat_oshibok_v_vospitanii.pdf" TargetMode="External"/><Relationship Id="rId13" Type="http://schemas.openxmlformats.org/officeDocument/2006/relationships/hyperlink" Target="https://fcprc.ru/media/media/behavior/Tvoya_psihologicheskaya_bezopasn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cprc.ru/media/media/behavior/Universalnie_sovety_roditelyam.pdf" TargetMode="External"/><Relationship Id="rId12" Type="http://schemas.openxmlformats.org/officeDocument/2006/relationships/hyperlink" Target="https://fcprc.ru/media/media/behavior/Algoritm_dlya_roditelei_destruktivnoe_povedeni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cprc.ru/media/media/behavior/Universalnie_sovety_roditelyam.pdf" TargetMode="External"/><Relationship Id="rId11" Type="http://schemas.openxmlformats.org/officeDocument/2006/relationships/hyperlink" Target="https://fcprc.ru/media/media/behavior/Algoritm_dlya_roditelei_destruktivnoe_povedenie.pdf" TargetMode="External"/><Relationship Id="rId5" Type="http://schemas.openxmlformats.org/officeDocument/2006/relationships/hyperlink" Target="https://fcprc.ru/media/media/behavior/Formula_bezopasnogo_detstva._Roditelyam.pdf" TargetMode="External"/><Relationship Id="rId15" Type="http://schemas.openxmlformats.org/officeDocument/2006/relationships/hyperlink" Target="https://fcprc.ru/media/media/mediacia/%D0%9F%D0%B0%D0%BC%D1%8F%D1%82%D0%BA%D0%B0_%D0%B4%D0%BB%D1%8F_%D1%80%D0%BE%D0%B4%D0%B8%D1%82%D0%B5%D0%BB%D0%B5%D0%B9_%D0%91%D1%8B%D1%82%D1%8C_%D1%87%D1%83%D1%82%D0%BA%D0%B8%D0%BC%D0%B8_%D0%BA_%D0%BF%D0%BE%D0%B4%D1%80%D0%BE%D1%81%D1%82%D0%BA%D1%83_2019_vWenkdi.pdf" TargetMode="External"/><Relationship Id="rId10" Type="http://schemas.openxmlformats.org/officeDocument/2006/relationships/hyperlink" Target="https://fcprc.ru/media/media/behavior/Roditelyam_o_psihologicheskoi_bezopasnos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cprc.ru/media/media/behavior/Kak_ne_sovershat_oshibok_v_vospitanii.pdf" TargetMode="External"/><Relationship Id="rId14" Type="http://schemas.openxmlformats.org/officeDocument/2006/relationships/hyperlink" Target="https://fcprc.ru/media/media/behavior/Tvoya_psihologicheskaya_bezopas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2024-02-26T07:56:00Z</dcterms:created>
  <dcterms:modified xsi:type="dcterms:W3CDTF">2024-02-27T03:00:00Z</dcterms:modified>
</cp:coreProperties>
</file>